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C0" w:rsidRDefault="006572A1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-19051</wp:posOffset>
            </wp:positionH>
            <wp:positionV relativeFrom="paragraph">
              <wp:posOffset>173</wp:posOffset>
            </wp:positionV>
            <wp:extent cx="2428875" cy="1038537"/>
            <wp:effectExtent l="0" t="0" r="0" b="0"/>
            <wp:wrapTight wrapText="bothSides">
              <wp:wrapPolygon edited="0">
                <wp:start x="4405" y="3567"/>
                <wp:lineTo x="1694" y="5945"/>
                <wp:lineTo x="1694" y="10701"/>
                <wp:lineTo x="2202" y="14268"/>
                <wp:lineTo x="4405" y="17042"/>
                <wp:lineTo x="4405" y="17835"/>
                <wp:lineTo x="5082" y="17835"/>
                <wp:lineTo x="5082" y="17042"/>
                <wp:lineTo x="18127" y="15457"/>
                <wp:lineTo x="18466" y="12683"/>
                <wp:lineTo x="14908" y="10701"/>
                <wp:lineTo x="18296" y="10701"/>
                <wp:lineTo x="17958" y="7530"/>
                <wp:lineTo x="5082" y="3567"/>
                <wp:lineTo x="4405" y="3567"/>
              </wp:wrapPolygon>
            </wp:wrapTight>
            <wp:docPr id="2646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967" name="Obraz 2646129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07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2A1" w:rsidRPr="006572A1" w:rsidRDefault="006572A1" w:rsidP="006572A1"/>
    <w:p w:rsidR="006572A1" w:rsidRPr="006572A1" w:rsidRDefault="006572A1" w:rsidP="006572A1"/>
    <w:p w:rsidR="006572A1" w:rsidRDefault="006572A1" w:rsidP="006572A1"/>
    <w:p w:rsidR="00701592" w:rsidRDefault="00701592" w:rsidP="00701592">
      <w:pPr>
        <w:rPr>
          <w:sz w:val="24"/>
          <w:szCs w:val="24"/>
        </w:rPr>
      </w:pPr>
    </w:p>
    <w:p w:rsidR="006C1CBB" w:rsidRPr="006C1CBB" w:rsidRDefault="006C1CBB" w:rsidP="006C1CB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6C1CBB">
        <w:rPr>
          <w:rFonts w:ascii="Times New Roman" w:hAnsi="Times New Roman"/>
          <w:b/>
          <w:bCs/>
          <w:sz w:val="20"/>
          <w:szCs w:val="20"/>
        </w:rPr>
        <w:t>Szpital Kliniczny im. dr. Emila Warmińskiego</w:t>
      </w:r>
    </w:p>
    <w:p w:rsidR="006C1CBB" w:rsidRPr="006C1CBB" w:rsidRDefault="006C1CBB" w:rsidP="006C1CB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6C1CBB">
        <w:rPr>
          <w:rFonts w:ascii="Times New Roman" w:hAnsi="Times New Roman"/>
          <w:b/>
          <w:bCs/>
          <w:sz w:val="20"/>
          <w:szCs w:val="20"/>
        </w:rPr>
        <w:t>Politechniki Bydgoskiej - SPZOZ w Bydgoszczy</w:t>
      </w:r>
    </w:p>
    <w:p w:rsidR="006C1CBB" w:rsidRPr="006C1CBB" w:rsidRDefault="006C1CBB" w:rsidP="006C1CB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6C1CBB">
        <w:rPr>
          <w:rFonts w:ascii="Times New Roman" w:hAnsi="Times New Roman"/>
          <w:b/>
          <w:bCs/>
          <w:sz w:val="20"/>
          <w:szCs w:val="20"/>
        </w:rPr>
        <w:t>ul. Szpitalna 19</w:t>
      </w:r>
    </w:p>
    <w:p w:rsidR="006C1CBB" w:rsidRPr="006C1CBB" w:rsidRDefault="006C1CBB" w:rsidP="006C1CB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C1CBB">
        <w:rPr>
          <w:rFonts w:ascii="Times New Roman" w:hAnsi="Times New Roman"/>
          <w:b/>
          <w:sz w:val="20"/>
          <w:szCs w:val="20"/>
        </w:rPr>
        <w:t>85-826 Bydgoszcz</w:t>
      </w:r>
    </w:p>
    <w:p w:rsidR="006C1CBB" w:rsidRPr="006C1CBB" w:rsidRDefault="006C1CBB" w:rsidP="006C1CBB">
      <w:pPr>
        <w:pStyle w:val="bodyustawa"/>
        <w:spacing w:line="240" w:lineRule="auto"/>
        <w:ind w:firstLine="0"/>
        <w:rPr>
          <w:b/>
          <w:bCs/>
          <w:color w:val="000000"/>
          <w:sz w:val="20"/>
          <w:szCs w:val="20"/>
        </w:rPr>
      </w:pPr>
    </w:p>
    <w:p w:rsidR="006C1CBB" w:rsidRPr="006C1CBB" w:rsidRDefault="006C1CBB" w:rsidP="006C1CBB">
      <w:pPr>
        <w:pStyle w:val="bodyustawa"/>
        <w:spacing w:line="240" w:lineRule="auto"/>
        <w:ind w:firstLine="0"/>
        <w:rPr>
          <w:sz w:val="20"/>
          <w:szCs w:val="20"/>
        </w:rPr>
      </w:pPr>
      <w:r w:rsidRPr="006C1CBB">
        <w:rPr>
          <w:b/>
          <w:bCs/>
          <w:color w:val="000000"/>
          <w:sz w:val="20"/>
          <w:szCs w:val="20"/>
        </w:rPr>
        <w:t xml:space="preserve">znak postępowania: </w:t>
      </w:r>
      <w:r>
        <w:rPr>
          <w:b/>
          <w:sz w:val="20"/>
          <w:szCs w:val="20"/>
        </w:rPr>
        <w:t>PK-</w:t>
      </w:r>
      <w:r w:rsidR="00546601">
        <w:rPr>
          <w:b/>
          <w:sz w:val="20"/>
          <w:szCs w:val="20"/>
        </w:rPr>
        <w:t>X</w:t>
      </w:r>
      <w:r w:rsidRPr="006C1CBB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1</w:t>
      </w:r>
      <w:r w:rsidRPr="006C1CBB">
        <w:rPr>
          <w:b/>
          <w:sz w:val="20"/>
          <w:szCs w:val="20"/>
        </w:rPr>
        <w:t>-2025</w:t>
      </w:r>
    </w:p>
    <w:p w:rsidR="006C1CBB" w:rsidRPr="006C1CBB" w:rsidRDefault="006C1CBB" w:rsidP="006C1CBB">
      <w:pPr>
        <w:pStyle w:val="Nagwek"/>
        <w:tabs>
          <w:tab w:val="clear" w:pos="4536"/>
        </w:tabs>
        <w:jc w:val="right"/>
        <w:rPr>
          <w:rFonts w:ascii="Times New Roman" w:hAnsi="Times New Roman"/>
          <w:sz w:val="20"/>
          <w:szCs w:val="20"/>
        </w:rPr>
      </w:pPr>
      <w:r w:rsidRPr="006C1CBB">
        <w:rPr>
          <w:rFonts w:ascii="Times New Roman" w:hAnsi="Times New Roman"/>
          <w:sz w:val="20"/>
          <w:szCs w:val="20"/>
        </w:rPr>
        <w:tab/>
        <w:t xml:space="preserve"> Bydgoszcz, dnia 2</w:t>
      </w:r>
      <w:r w:rsidR="00546601">
        <w:rPr>
          <w:rFonts w:ascii="Times New Roman" w:hAnsi="Times New Roman"/>
          <w:sz w:val="20"/>
          <w:szCs w:val="20"/>
        </w:rPr>
        <w:t>1</w:t>
      </w:r>
      <w:r w:rsidRPr="006C1CBB">
        <w:rPr>
          <w:rFonts w:ascii="Times New Roman" w:hAnsi="Times New Roman"/>
          <w:sz w:val="20"/>
          <w:szCs w:val="20"/>
        </w:rPr>
        <w:t>.</w:t>
      </w:r>
      <w:r w:rsidR="00546601">
        <w:rPr>
          <w:rFonts w:ascii="Times New Roman" w:hAnsi="Times New Roman"/>
          <w:sz w:val="20"/>
          <w:szCs w:val="20"/>
        </w:rPr>
        <w:t>10</w:t>
      </w:r>
      <w:r w:rsidRPr="006C1CBB">
        <w:rPr>
          <w:rFonts w:ascii="Times New Roman" w:hAnsi="Times New Roman"/>
          <w:sz w:val="20"/>
          <w:szCs w:val="20"/>
        </w:rPr>
        <w:t>.2025 r.</w:t>
      </w:r>
    </w:p>
    <w:p w:rsidR="006C1CBB" w:rsidRPr="006C1CBB" w:rsidRDefault="006C1CBB" w:rsidP="006C1CBB">
      <w:pPr>
        <w:pStyle w:val="Nagwek"/>
        <w:tabs>
          <w:tab w:val="left" w:pos="708"/>
        </w:tabs>
        <w:rPr>
          <w:rFonts w:ascii="Times New Roman" w:hAnsi="Times New Roman"/>
          <w:b/>
          <w:sz w:val="20"/>
          <w:szCs w:val="20"/>
        </w:rPr>
      </w:pPr>
    </w:p>
    <w:p w:rsidR="006C1CBB" w:rsidRPr="006C1CBB" w:rsidRDefault="006C1CBB" w:rsidP="006C1CBB">
      <w:pPr>
        <w:pStyle w:val="Nagwek"/>
        <w:tabs>
          <w:tab w:val="left" w:pos="708"/>
        </w:tabs>
        <w:ind w:left="4536"/>
        <w:jc w:val="right"/>
        <w:rPr>
          <w:rFonts w:ascii="Times New Roman" w:hAnsi="Times New Roman"/>
          <w:b/>
          <w:sz w:val="20"/>
          <w:szCs w:val="20"/>
        </w:rPr>
      </w:pPr>
      <w:r w:rsidRPr="006C1CBB">
        <w:rPr>
          <w:rFonts w:ascii="Times New Roman" w:hAnsi="Times New Roman"/>
          <w:b/>
          <w:sz w:val="20"/>
          <w:szCs w:val="20"/>
        </w:rPr>
        <w:t>do wszystkich Wykonawców</w:t>
      </w:r>
    </w:p>
    <w:p w:rsidR="006C1CBB" w:rsidRPr="006C1CBB" w:rsidRDefault="006C1CBB" w:rsidP="006C1CBB">
      <w:pPr>
        <w:pStyle w:val="Nagwek"/>
        <w:tabs>
          <w:tab w:val="left" w:pos="708"/>
        </w:tabs>
        <w:rPr>
          <w:rFonts w:ascii="Times New Roman" w:hAnsi="Times New Roman"/>
          <w:sz w:val="20"/>
          <w:szCs w:val="20"/>
        </w:rPr>
      </w:pPr>
    </w:p>
    <w:p w:rsidR="006C1CBB" w:rsidRPr="006C1CBB" w:rsidRDefault="006C1CBB" w:rsidP="006C1CBB">
      <w:pPr>
        <w:pStyle w:val="Nagwek1"/>
        <w:spacing w:before="0" w:after="0"/>
        <w:jc w:val="center"/>
        <w:rPr>
          <w:rFonts w:ascii="Times New Roman" w:hAnsi="Times New Roman"/>
          <w:sz w:val="20"/>
          <w:szCs w:val="20"/>
        </w:rPr>
      </w:pPr>
    </w:p>
    <w:p w:rsidR="006C1CBB" w:rsidRPr="006C1CBB" w:rsidRDefault="006C1CBB" w:rsidP="006C1CBB">
      <w:pPr>
        <w:pStyle w:val="Nagwek1"/>
        <w:spacing w:before="0" w:after="0"/>
        <w:jc w:val="center"/>
        <w:rPr>
          <w:rFonts w:ascii="Times New Roman" w:hAnsi="Times New Roman"/>
          <w:sz w:val="20"/>
          <w:szCs w:val="20"/>
        </w:rPr>
      </w:pPr>
    </w:p>
    <w:p w:rsidR="006C1CBB" w:rsidRPr="006C1CBB" w:rsidRDefault="006C1CBB" w:rsidP="006C1CBB">
      <w:pPr>
        <w:pStyle w:val="Nagwek1"/>
        <w:spacing w:before="0" w:after="0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6C1CBB">
        <w:rPr>
          <w:rFonts w:ascii="Times New Roman" w:hAnsi="Times New Roman"/>
          <w:b/>
          <w:color w:val="000000" w:themeColor="text1"/>
          <w:sz w:val="20"/>
          <w:szCs w:val="20"/>
        </w:rPr>
        <w:t>O D P O W I E D Z I</w:t>
      </w:r>
    </w:p>
    <w:p w:rsidR="006C1CBB" w:rsidRPr="006C1CBB" w:rsidRDefault="006C1CBB" w:rsidP="006C1CBB">
      <w:pPr>
        <w:pStyle w:val="Nagwek1"/>
        <w:spacing w:before="0" w:after="0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6C1CBB">
        <w:rPr>
          <w:rFonts w:ascii="Times New Roman" w:hAnsi="Times New Roman"/>
          <w:b/>
          <w:color w:val="000000" w:themeColor="text1"/>
          <w:sz w:val="20"/>
          <w:szCs w:val="20"/>
        </w:rPr>
        <w:t>na pytania Wykonawców</w:t>
      </w:r>
    </w:p>
    <w:p w:rsidR="006C1CBB" w:rsidRPr="006C1CBB" w:rsidRDefault="006C1CBB" w:rsidP="006C1CBB">
      <w:pPr>
        <w:spacing w:before="120" w:after="12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6C1CBB">
        <w:rPr>
          <w:rFonts w:ascii="Times New Roman" w:hAnsi="Times New Roman"/>
          <w:i/>
          <w:sz w:val="20"/>
          <w:szCs w:val="20"/>
        </w:rPr>
        <w:t>Szanowni Państwo,</w:t>
      </w:r>
    </w:p>
    <w:p w:rsidR="006C1CBB" w:rsidRPr="006C1CBB" w:rsidRDefault="006C1CBB" w:rsidP="006C1CBB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 w:right="-70"/>
        <w:jc w:val="both"/>
        <w:rPr>
          <w:rFonts w:ascii="Times New Roman" w:hAnsi="Times New Roman"/>
          <w:b/>
          <w:sz w:val="20"/>
          <w:szCs w:val="20"/>
        </w:rPr>
      </w:pPr>
      <w:r w:rsidRPr="006C1CBB">
        <w:rPr>
          <w:rFonts w:ascii="Times New Roman" w:hAnsi="Times New Roman"/>
          <w:sz w:val="20"/>
          <w:szCs w:val="20"/>
        </w:rPr>
        <w:t>uprzejmie informujemy, iż do Zamawiającego wpłynęł</w:t>
      </w:r>
      <w:r>
        <w:rPr>
          <w:rFonts w:ascii="Times New Roman" w:hAnsi="Times New Roman"/>
          <w:sz w:val="20"/>
          <w:szCs w:val="20"/>
        </w:rPr>
        <w:t>y</w:t>
      </w:r>
      <w:r w:rsidRPr="006C1CBB">
        <w:rPr>
          <w:rFonts w:ascii="Times New Roman" w:hAnsi="Times New Roman"/>
          <w:sz w:val="20"/>
          <w:szCs w:val="20"/>
        </w:rPr>
        <w:t xml:space="preserve"> pytani</w:t>
      </w:r>
      <w:r>
        <w:rPr>
          <w:rFonts w:ascii="Times New Roman" w:hAnsi="Times New Roman"/>
          <w:sz w:val="20"/>
          <w:szCs w:val="20"/>
        </w:rPr>
        <w:t>a</w:t>
      </w:r>
      <w:r w:rsidRPr="006C1CBB">
        <w:rPr>
          <w:rFonts w:ascii="Times New Roman" w:hAnsi="Times New Roman"/>
          <w:sz w:val="20"/>
          <w:szCs w:val="20"/>
        </w:rPr>
        <w:t xml:space="preserve"> do postępowania konkurencyjnego prowadzonego pn.</w:t>
      </w:r>
      <w:r w:rsidRPr="006C1CBB">
        <w:rPr>
          <w:rFonts w:ascii="Times New Roman" w:eastAsia="Arial Unicode MS" w:hAnsi="Times New Roman"/>
          <w:b/>
          <w:sz w:val="20"/>
          <w:szCs w:val="20"/>
        </w:rPr>
        <w:t xml:space="preserve"> </w:t>
      </w:r>
      <w:r w:rsidRPr="006C1CBB">
        <w:rPr>
          <w:rFonts w:ascii="Times New Roman" w:hAnsi="Times New Roman"/>
          <w:b/>
          <w:sz w:val="20"/>
          <w:szCs w:val="20"/>
        </w:rPr>
        <w:t>„</w:t>
      </w:r>
      <w:r w:rsidR="00546601" w:rsidRPr="00546601">
        <w:rPr>
          <w:rFonts w:ascii="Times New Roman" w:hAnsi="Times New Roman" w:cs="Times New Roman"/>
          <w:b/>
          <w:sz w:val="20"/>
          <w:szCs w:val="20"/>
        </w:rPr>
        <w:t>Zakup wraz z dostawą ubrań chirurgicznych (operacyjnych) na potrzeby pracowników Sali Cięć Cesarskich oraz ubrań jednodniowych na potrzeby pracowników Oddziału Klinicznego Anestezjologii i Intensywnej Terapii oraz Bloku Porodowego</w:t>
      </w:r>
      <w:r w:rsidRPr="0054660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”</w:t>
      </w:r>
      <w:r w:rsidRPr="006C1CBB">
        <w:rPr>
          <w:rFonts w:ascii="Times New Roman" w:hAnsi="Times New Roman"/>
          <w:b/>
          <w:i/>
          <w:color w:val="000000" w:themeColor="text1"/>
          <w:sz w:val="20"/>
          <w:szCs w:val="20"/>
        </w:rPr>
        <w:t xml:space="preserve"> </w:t>
      </w:r>
      <w:r w:rsidRPr="006C1CBB">
        <w:rPr>
          <w:rFonts w:ascii="Times New Roman" w:hAnsi="Times New Roman"/>
          <w:sz w:val="20"/>
          <w:szCs w:val="20"/>
        </w:rPr>
        <w:t xml:space="preserve">– znak postępowania: </w:t>
      </w:r>
      <w:r w:rsidR="00546601">
        <w:rPr>
          <w:rFonts w:ascii="Times New Roman" w:hAnsi="Times New Roman"/>
          <w:b/>
          <w:sz w:val="20"/>
          <w:szCs w:val="20"/>
        </w:rPr>
        <w:t>PK-X</w:t>
      </w:r>
      <w:r w:rsidRPr="006C1CBB"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</w:rPr>
        <w:t>1</w:t>
      </w:r>
      <w:r w:rsidRPr="006C1CBB">
        <w:rPr>
          <w:rFonts w:ascii="Times New Roman" w:hAnsi="Times New Roman"/>
          <w:b/>
          <w:sz w:val="20"/>
          <w:szCs w:val="20"/>
        </w:rPr>
        <w:t>-2025.</w:t>
      </w:r>
    </w:p>
    <w:p w:rsidR="006C1CBB" w:rsidRPr="006C1CBB" w:rsidRDefault="006C1CBB" w:rsidP="006C1CBB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 w:right="-7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6C1CBB" w:rsidRPr="006C1CBB" w:rsidRDefault="006C1CBB" w:rsidP="006C1CBB">
      <w:pPr>
        <w:tabs>
          <w:tab w:val="left" w:pos="1830"/>
        </w:tabs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6C1CBB">
        <w:rPr>
          <w:rFonts w:ascii="Times New Roman" w:hAnsi="Times New Roman"/>
          <w:b/>
          <w:sz w:val="20"/>
          <w:szCs w:val="20"/>
          <w:u w:val="single"/>
        </w:rPr>
        <w:t>Pytanie nr 1</w:t>
      </w:r>
    </w:p>
    <w:p w:rsidR="00546601" w:rsidRPr="00546601" w:rsidRDefault="00546601" w:rsidP="00546601">
      <w:pPr>
        <w:pStyle w:val="Akapitzlist1"/>
        <w:spacing w:after="0"/>
        <w:ind w:left="0"/>
        <w:jc w:val="both"/>
        <w:rPr>
          <w:rFonts w:ascii="Times New Roman" w:hAnsi="Times New Roman"/>
          <w:b/>
          <w:i/>
          <w:color w:val="000000"/>
          <w:sz w:val="20"/>
        </w:rPr>
      </w:pPr>
      <w:r w:rsidRPr="00546601">
        <w:rPr>
          <w:rFonts w:ascii="Times New Roman" w:hAnsi="Times New Roman"/>
          <w:b/>
          <w:i/>
          <w:color w:val="000000"/>
          <w:sz w:val="20"/>
        </w:rPr>
        <w:t>Czy Zamawiający dopuści bluzy z dekoltem w kształcie litery V na zakładkę?</w:t>
      </w:r>
    </w:p>
    <w:p w:rsidR="00546601" w:rsidRDefault="00546601" w:rsidP="00546601">
      <w:pPr>
        <w:pStyle w:val="Akapitzlist1"/>
        <w:spacing w:after="0"/>
        <w:ind w:left="0"/>
        <w:jc w:val="both"/>
        <w:rPr>
          <w:rFonts w:cs="Calibri"/>
          <w:b/>
          <w:i/>
          <w:color w:val="000000"/>
        </w:rPr>
      </w:pPr>
      <w:r w:rsidRPr="006C1CBB">
        <w:rPr>
          <w:rFonts w:ascii="Times New Roman" w:hAnsi="Times New Roman"/>
          <w:b/>
          <w:bCs/>
          <w:sz w:val="20"/>
          <w:szCs w:val="20"/>
          <w:lang w:eastAsia="pl-PL"/>
        </w:rPr>
        <w:t>Stanowisko (wyjaśnienie) Zamawiającego:</w:t>
      </w:r>
      <w:r w:rsidR="00CB5A0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Zamawiający nie dopuszcza powyższego dla odzieży w Grupie 1. Dla Grupy 2 Zamawiający dopuszcza powyższe.</w:t>
      </w:r>
    </w:p>
    <w:p w:rsidR="00546601" w:rsidRDefault="00546601" w:rsidP="00546601">
      <w:pPr>
        <w:pStyle w:val="Akapitzlist1"/>
        <w:spacing w:after="0"/>
        <w:ind w:left="0"/>
        <w:jc w:val="both"/>
        <w:rPr>
          <w:rFonts w:cs="Calibri"/>
          <w:b/>
          <w:i/>
          <w:color w:val="000000"/>
        </w:rPr>
      </w:pPr>
    </w:p>
    <w:p w:rsidR="00546601" w:rsidRPr="006C1CBB" w:rsidRDefault="00546601" w:rsidP="00546601">
      <w:pPr>
        <w:tabs>
          <w:tab w:val="left" w:pos="1830"/>
        </w:tabs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6C1CBB">
        <w:rPr>
          <w:rFonts w:ascii="Times New Roman" w:hAnsi="Times New Roman"/>
          <w:b/>
          <w:sz w:val="20"/>
          <w:szCs w:val="20"/>
          <w:u w:val="single"/>
        </w:rPr>
        <w:t xml:space="preserve">Pytanie nr </w:t>
      </w:r>
      <w:r>
        <w:rPr>
          <w:rFonts w:ascii="Times New Roman" w:hAnsi="Times New Roman"/>
          <w:b/>
          <w:sz w:val="20"/>
          <w:szCs w:val="20"/>
          <w:u w:val="single"/>
        </w:rPr>
        <w:t>2</w:t>
      </w:r>
    </w:p>
    <w:p w:rsidR="00546601" w:rsidRPr="00546601" w:rsidRDefault="00546601" w:rsidP="00546601">
      <w:pPr>
        <w:pStyle w:val="Akapitzlist1"/>
        <w:spacing w:after="0"/>
        <w:ind w:left="0"/>
        <w:jc w:val="both"/>
        <w:rPr>
          <w:rFonts w:ascii="Times New Roman" w:hAnsi="Times New Roman"/>
          <w:b/>
          <w:i/>
          <w:color w:val="000000"/>
          <w:sz w:val="20"/>
        </w:rPr>
      </w:pPr>
      <w:r w:rsidRPr="00546601">
        <w:rPr>
          <w:rFonts w:ascii="Times New Roman" w:hAnsi="Times New Roman"/>
          <w:b/>
          <w:i/>
          <w:color w:val="000000"/>
          <w:sz w:val="20"/>
        </w:rPr>
        <w:t>Czy Zamawiający dopuści odzież w 7 kolorach do wyboru: niebieski, zielony, szary, czerwony, granatowy, morski, fuksja – bez miętowego i chabrowego?</w:t>
      </w:r>
    </w:p>
    <w:p w:rsidR="00546601" w:rsidRDefault="00546601" w:rsidP="00546601">
      <w:pPr>
        <w:pStyle w:val="Akapitzlist1"/>
        <w:spacing w:after="0"/>
        <w:ind w:left="0"/>
        <w:jc w:val="both"/>
        <w:rPr>
          <w:rFonts w:cs="Calibri"/>
          <w:b/>
          <w:i/>
          <w:color w:val="000000"/>
        </w:rPr>
      </w:pPr>
      <w:r w:rsidRPr="006C1CBB">
        <w:rPr>
          <w:rFonts w:ascii="Times New Roman" w:hAnsi="Times New Roman"/>
          <w:b/>
          <w:bCs/>
          <w:sz w:val="20"/>
          <w:szCs w:val="20"/>
          <w:lang w:eastAsia="pl-PL"/>
        </w:rPr>
        <w:t>Stanowisko (wyjaśnienie) Zamawiającego:</w:t>
      </w:r>
      <w:r w:rsidR="00CB5A0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Dla Grupy 1 Zamawiający dopuszcza wyłącznie odzież w kolorze granatowym. Dla Grupy 2 Zamawiający dopuszcza powyższe.</w:t>
      </w:r>
    </w:p>
    <w:p w:rsidR="00546601" w:rsidRDefault="00546601" w:rsidP="00546601">
      <w:pPr>
        <w:pStyle w:val="Akapitzlist1"/>
        <w:spacing w:after="0"/>
        <w:ind w:left="0"/>
        <w:jc w:val="both"/>
        <w:rPr>
          <w:rFonts w:cs="Calibri"/>
          <w:b/>
          <w:i/>
          <w:color w:val="000000"/>
        </w:rPr>
      </w:pPr>
    </w:p>
    <w:p w:rsidR="00546601" w:rsidRPr="006C1CBB" w:rsidRDefault="00546601" w:rsidP="00546601">
      <w:pPr>
        <w:tabs>
          <w:tab w:val="left" w:pos="1830"/>
        </w:tabs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6C1CBB">
        <w:rPr>
          <w:rFonts w:ascii="Times New Roman" w:hAnsi="Times New Roman"/>
          <w:b/>
          <w:sz w:val="20"/>
          <w:szCs w:val="20"/>
          <w:u w:val="single"/>
        </w:rPr>
        <w:t xml:space="preserve">Pytanie nr </w:t>
      </w:r>
      <w:r>
        <w:rPr>
          <w:rFonts w:ascii="Times New Roman" w:hAnsi="Times New Roman"/>
          <w:b/>
          <w:sz w:val="20"/>
          <w:szCs w:val="20"/>
          <w:u w:val="single"/>
        </w:rPr>
        <w:t>3</w:t>
      </w:r>
    </w:p>
    <w:p w:rsidR="00546601" w:rsidRPr="00546601" w:rsidRDefault="00546601" w:rsidP="00546601">
      <w:pPr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  <w:r w:rsidRPr="00546601">
        <w:rPr>
          <w:rFonts w:ascii="Times New Roman" w:hAnsi="Times New Roman" w:cs="Times New Roman"/>
          <w:b/>
          <w:bCs/>
          <w:i/>
          <w:iCs/>
          <w:sz w:val="20"/>
        </w:rPr>
        <w:t xml:space="preserve">Czy Zamawiający dopuści oznakowanie bluz i spodnie nadrukiem z nazwą Szpitala, tj.: </w:t>
      </w:r>
    </w:p>
    <w:p w:rsidR="00546601" w:rsidRPr="00546601" w:rsidRDefault="00546601" w:rsidP="00546601">
      <w:pPr>
        <w:jc w:val="center"/>
        <w:rPr>
          <w:rFonts w:ascii="Times New Roman" w:hAnsi="Times New Roman" w:cs="Times New Roman"/>
          <w:b/>
          <w:bCs/>
          <w:i/>
          <w:iCs/>
          <w:sz w:val="20"/>
        </w:rPr>
      </w:pPr>
      <w:r w:rsidRPr="00546601">
        <w:rPr>
          <w:rFonts w:ascii="Times New Roman" w:hAnsi="Times New Roman" w:cs="Times New Roman"/>
          <w:b/>
          <w:bCs/>
          <w:i/>
          <w:iCs/>
          <w:sz w:val="20"/>
        </w:rPr>
        <w:t>WIELOSPECJALISTCZNY</w:t>
      </w:r>
    </w:p>
    <w:p w:rsidR="00546601" w:rsidRPr="00546601" w:rsidRDefault="00546601" w:rsidP="00546601">
      <w:pPr>
        <w:jc w:val="center"/>
        <w:rPr>
          <w:rFonts w:ascii="Times New Roman" w:hAnsi="Times New Roman" w:cs="Times New Roman"/>
          <w:b/>
          <w:bCs/>
          <w:i/>
          <w:iCs/>
          <w:sz w:val="20"/>
        </w:rPr>
      </w:pPr>
      <w:r w:rsidRPr="00546601">
        <w:rPr>
          <w:rFonts w:ascii="Times New Roman" w:hAnsi="Times New Roman" w:cs="Times New Roman"/>
          <w:b/>
          <w:bCs/>
          <w:i/>
          <w:iCs/>
          <w:sz w:val="20"/>
        </w:rPr>
        <w:t>SZPITAL MIEJSKI</w:t>
      </w:r>
    </w:p>
    <w:p w:rsidR="00546601" w:rsidRPr="00546601" w:rsidRDefault="00546601" w:rsidP="00546601">
      <w:pPr>
        <w:jc w:val="center"/>
        <w:rPr>
          <w:rFonts w:ascii="Times New Roman" w:hAnsi="Times New Roman" w:cs="Times New Roman"/>
          <w:b/>
          <w:bCs/>
          <w:i/>
          <w:iCs/>
          <w:sz w:val="20"/>
        </w:rPr>
      </w:pPr>
      <w:r w:rsidRPr="00546601">
        <w:rPr>
          <w:rFonts w:ascii="Times New Roman" w:hAnsi="Times New Roman" w:cs="Times New Roman"/>
          <w:b/>
          <w:bCs/>
          <w:i/>
          <w:iCs/>
          <w:sz w:val="20"/>
        </w:rPr>
        <w:t>W BYDGOSZCZY?</w:t>
      </w:r>
    </w:p>
    <w:p w:rsidR="00546601" w:rsidRPr="00546601" w:rsidRDefault="00546601" w:rsidP="0054660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  <w:r w:rsidRPr="00546601">
        <w:rPr>
          <w:rFonts w:ascii="Times New Roman" w:hAnsi="Times New Roman" w:cs="Times New Roman"/>
          <w:b/>
          <w:bCs/>
          <w:i/>
          <w:iCs/>
          <w:sz w:val="20"/>
        </w:rPr>
        <w:t>Nadruk w kolorze niebieskim lub czarnym, o wysokości liter 0,6 cm.</w:t>
      </w:r>
    </w:p>
    <w:p w:rsidR="00546601" w:rsidRPr="00546601" w:rsidRDefault="00546601" w:rsidP="00546601">
      <w:pPr>
        <w:spacing w:after="0"/>
        <w:jc w:val="both"/>
        <w:rPr>
          <w:rFonts w:ascii="Times New Roman" w:hAnsi="Times New Roman" w:cs="Times New Roman"/>
          <w:sz w:val="20"/>
        </w:rPr>
      </w:pPr>
      <w:r w:rsidRPr="00546601">
        <w:rPr>
          <w:rFonts w:ascii="Times New Roman" w:hAnsi="Times New Roman" w:cs="Times New Roman"/>
          <w:sz w:val="20"/>
        </w:rPr>
        <w:t>Haft znacznie podnosi koszty oferty oraz wydłuża czas realizacji. Proponowany nadruk jest bardzo estetyczny i czytelny.</w:t>
      </w:r>
    </w:p>
    <w:p w:rsidR="00546601" w:rsidRDefault="00546601" w:rsidP="00546601">
      <w:pPr>
        <w:pStyle w:val="Akapitzlist1"/>
        <w:spacing w:after="0"/>
        <w:ind w:left="0"/>
        <w:jc w:val="both"/>
        <w:rPr>
          <w:rFonts w:cs="Calibri"/>
          <w:b/>
          <w:i/>
          <w:color w:val="000000"/>
        </w:rPr>
      </w:pPr>
      <w:r w:rsidRPr="006C1CBB">
        <w:rPr>
          <w:rFonts w:ascii="Times New Roman" w:hAnsi="Times New Roman"/>
          <w:b/>
          <w:bCs/>
          <w:sz w:val="20"/>
          <w:szCs w:val="20"/>
          <w:lang w:eastAsia="pl-PL"/>
        </w:rPr>
        <w:t>Stanowisko (wyjaśnienie) Zamawiającego:</w:t>
      </w:r>
      <w:r w:rsidR="00BD64F0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Obecna nazwa Zamawiającego to: Szpital Kliniczny im. dr. Emila Warmińskiego Politechniki Bydgoskiej – SPZOZ w Bydgoszczy. Zamawiający </w:t>
      </w:r>
      <w:r w:rsidR="00CB5A03">
        <w:rPr>
          <w:rFonts w:ascii="Times New Roman" w:hAnsi="Times New Roman"/>
          <w:b/>
          <w:bCs/>
          <w:sz w:val="20"/>
          <w:szCs w:val="20"/>
          <w:lang w:eastAsia="pl-PL"/>
        </w:rPr>
        <w:t>nie dopuszcza powyższego.</w:t>
      </w:r>
    </w:p>
    <w:p w:rsidR="00546601" w:rsidRDefault="00546601" w:rsidP="00546601">
      <w:pPr>
        <w:spacing w:after="0"/>
        <w:jc w:val="both"/>
        <w:rPr>
          <w:rFonts w:ascii="Calibri" w:hAnsi="Calibri" w:cs="Calibri"/>
        </w:rPr>
      </w:pPr>
    </w:p>
    <w:p w:rsidR="00546601" w:rsidRPr="006C1CBB" w:rsidRDefault="00546601" w:rsidP="00546601">
      <w:pPr>
        <w:tabs>
          <w:tab w:val="left" w:pos="1830"/>
        </w:tabs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6C1CBB">
        <w:rPr>
          <w:rFonts w:ascii="Times New Roman" w:hAnsi="Times New Roman"/>
          <w:b/>
          <w:sz w:val="20"/>
          <w:szCs w:val="20"/>
          <w:u w:val="single"/>
        </w:rPr>
        <w:t>Pytanie nr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4</w:t>
      </w:r>
    </w:p>
    <w:p w:rsidR="00546601" w:rsidRDefault="00546601" w:rsidP="00546601">
      <w:pPr>
        <w:spacing w:after="0"/>
        <w:jc w:val="both"/>
        <w:rPr>
          <w:rFonts w:ascii="Times New Roman" w:hAnsi="Times New Roman" w:cs="Times New Roman"/>
          <w:b/>
          <w:i/>
          <w:sz w:val="20"/>
        </w:rPr>
      </w:pPr>
      <w:r w:rsidRPr="00546601">
        <w:rPr>
          <w:rFonts w:ascii="Times New Roman" w:hAnsi="Times New Roman" w:cs="Times New Roman"/>
          <w:b/>
          <w:i/>
          <w:sz w:val="20"/>
        </w:rPr>
        <w:t xml:space="preserve">W przypadku negatywnej odpowiedzi na pytanie nr 3, zwracamy się z prośbą o </w:t>
      </w:r>
      <w:proofErr w:type="spellStart"/>
      <w:r w:rsidRPr="00546601">
        <w:rPr>
          <w:rFonts w:ascii="Times New Roman" w:hAnsi="Times New Roman" w:cs="Times New Roman"/>
          <w:b/>
          <w:i/>
          <w:sz w:val="20"/>
        </w:rPr>
        <w:t>możliwość</w:t>
      </w:r>
      <w:proofErr w:type="spellEnd"/>
      <w:r w:rsidRPr="00546601">
        <w:rPr>
          <w:rFonts w:ascii="Times New Roman" w:hAnsi="Times New Roman" w:cs="Times New Roman"/>
          <w:b/>
          <w:i/>
          <w:sz w:val="20"/>
        </w:rPr>
        <w:t xml:space="preserve"> oznakowania bluz po prawej stronie n</w:t>
      </w:r>
      <w:r>
        <w:rPr>
          <w:rFonts w:ascii="Times New Roman" w:hAnsi="Times New Roman" w:cs="Times New Roman"/>
          <w:b/>
          <w:i/>
          <w:sz w:val="20"/>
        </w:rPr>
        <w:t>a wysokości klatki piersiowej (</w:t>
      </w:r>
      <w:r w:rsidRPr="00546601">
        <w:rPr>
          <w:rFonts w:ascii="Times New Roman" w:hAnsi="Times New Roman" w:cs="Times New Roman"/>
          <w:b/>
          <w:i/>
          <w:sz w:val="20"/>
        </w:rPr>
        <w:t>nie na kieszonce).</w:t>
      </w:r>
    </w:p>
    <w:p w:rsidR="00546601" w:rsidRPr="00546601" w:rsidRDefault="00546601" w:rsidP="00546601">
      <w:pPr>
        <w:spacing w:after="0"/>
        <w:jc w:val="both"/>
        <w:rPr>
          <w:rFonts w:ascii="Times New Roman" w:hAnsi="Times New Roman" w:cs="Times New Roman"/>
          <w:b/>
          <w:i/>
          <w:sz w:val="20"/>
        </w:rPr>
      </w:pPr>
      <w:r w:rsidRPr="006C1CBB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Stanowisko (wyjaśnienie) Zamawiającego:</w:t>
      </w:r>
      <w:r w:rsidR="00CB5A0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Zamawiający dopuszcza powyższe, lecz nie wymaga.</w:t>
      </w:r>
    </w:p>
    <w:p w:rsidR="00546601" w:rsidRDefault="00546601" w:rsidP="00546601">
      <w:pPr>
        <w:spacing w:after="0"/>
        <w:jc w:val="both"/>
        <w:rPr>
          <w:rFonts w:ascii="Calibri" w:hAnsi="Calibri" w:cs="Calibri"/>
          <w:b/>
          <w:i/>
        </w:rPr>
      </w:pPr>
    </w:p>
    <w:p w:rsidR="00BD64F0" w:rsidRDefault="00BD64F0" w:rsidP="00546601">
      <w:pPr>
        <w:spacing w:after="0"/>
        <w:jc w:val="both"/>
        <w:rPr>
          <w:rFonts w:ascii="Calibri" w:hAnsi="Calibri" w:cs="Calibri"/>
          <w:b/>
          <w:i/>
        </w:rPr>
      </w:pPr>
    </w:p>
    <w:p w:rsidR="00546601" w:rsidRPr="006C1CBB" w:rsidRDefault="00546601" w:rsidP="00546601">
      <w:pPr>
        <w:tabs>
          <w:tab w:val="left" w:pos="1830"/>
        </w:tabs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6C1CBB">
        <w:rPr>
          <w:rFonts w:ascii="Times New Roman" w:hAnsi="Times New Roman"/>
          <w:b/>
          <w:sz w:val="20"/>
          <w:szCs w:val="20"/>
          <w:u w:val="single"/>
        </w:rPr>
        <w:lastRenderedPageBreak/>
        <w:t xml:space="preserve">Pytanie nr </w:t>
      </w:r>
      <w:r>
        <w:rPr>
          <w:rFonts w:ascii="Times New Roman" w:hAnsi="Times New Roman"/>
          <w:b/>
          <w:sz w:val="20"/>
          <w:szCs w:val="20"/>
          <w:u w:val="single"/>
        </w:rPr>
        <w:t>5</w:t>
      </w:r>
    </w:p>
    <w:p w:rsidR="00546601" w:rsidRPr="00546601" w:rsidRDefault="00546601" w:rsidP="00546601">
      <w:pPr>
        <w:jc w:val="both"/>
        <w:rPr>
          <w:rFonts w:ascii="Times New Roman" w:hAnsi="Times New Roman" w:cs="Times New Roman"/>
          <w:sz w:val="20"/>
          <w:szCs w:val="20"/>
        </w:rPr>
      </w:pPr>
      <w:r w:rsidRPr="00546601">
        <w:rPr>
          <w:rFonts w:ascii="Times New Roman" w:hAnsi="Times New Roman" w:cs="Times New Roman"/>
          <w:sz w:val="20"/>
        </w:rPr>
        <w:t>Zamawiający wymaga załączenia do oferty karty katalogowej/ technicznej potwierdzającej gramaturę.</w:t>
      </w:r>
      <w:r w:rsidRPr="00546601">
        <w:rPr>
          <w:rFonts w:ascii="Times New Roman" w:hAnsi="Times New Roman" w:cs="Times New Roman"/>
          <w:sz w:val="18"/>
          <w:szCs w:val="20"/>
        </w:rPr>
        <w:t xml:space="preserve"> </w:t>
      </w:r>
      <w:r w:rsidRPr="00546601">
        <w:rPr>
          <w:rFonts w:ascii="Times New Roman" w:hAnsi="Times New Roman" w:cs="Times New Roman"/>
          <w:sz w:val="20"/>
          <w:szCs w:val="20"/>
        </w:rPr>
        <w:t>Na Rynku zdarzają się niestety praktyki firm, które deklarują składy i gramatury w zależności od wymogów Zamawiającego, tak aby pozyskać zamówienie. Tylko na podstawie raportów z przeprowadzonych badań na wyznaczanie składu i gramatury Zamawiający może zweryfikować zaoferowane parametry.</w:t>
      </w:r>
    </w:p>
    <w:p w:rsidR="00546601" w:rsidRPr="00546601" w:rsidRDefault="00546601" w:rsidP="0054660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46601">
        <w:rPr>
          <w:rFonts w:ascii="Times New Roman" w:hAnsi="Times New Roman" w:cs="Times New Roman"/>
          <w:b/>
          <w:bCs/>
          <w:i/>
          <w:iCs/>
          <w:sz w:val="20"/>
          <w:szCs w:val="20"/>
        </w:rPr>
        <w:t>Czy Zamawiający wymaga załączenia do oferty akredytowanych raportów z badań, wykonanych przez niezależną jednostkę badawczą, potwierdzających gramaturę i skład tkaniny, z której wykonana będzie zaoferowana odzież?</w:t>
      </w:r>
    </w:p>
    <w:p w:rsidR="00546601" w:rsidRDefault="00546601" w:rsidP="00546601">
      <w:pPr>
        <w:pStyle w:val="Akapitzlist1"/>
        <w:spacing w:after="0"/>
        <w:ind w:left="0"/>
        <w:jc w:val="both"/>
        <w:rPr>
          <w:rFonts w:cs="Calibri"/>
          <w:b/>
          <w:i/>
          <w:color w:val="000000"/>
        </w:rPr>
      </w:pPr>
      <w:r w:rsidRPr="006C1CBB">
        <w:rPr>
          <w:rFonts w:ascii="Times New Roman" w:hAnsi="Times New Roman"/>
          <w:b/>
          <w:bCs/>
          <w:sz w:val="20"/>
          <w:szCs w:val="20"/>
          <w:lang w:eastAsia="pl-PL"/>
        </w:rPr>
        <w:t>Stanowisko (wyjaśnienie) Zamawiającego:</w:t>
      </w:r>
      <w:r w:rsidR="00CB5A0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Zamawiający dopuszcza powyższe, lecz nie wymaga.</w:t>
      </w:r>
    </w:p>
    <w:p w:rsidR="00546601" w:rsidRDefault="00546601" w:rsidP="00546601">
      <w:pPr>
        <w:spacing w:after="0"/>
        <w:jc w:val="both"/>
        <w:rPr>
          <w:rFonts w:ascii="Calibri" w:hAnsi="Calibri" w:cs="Calibri"/>
          <w:b/>
          <w:bCs/>
          <w:i/>
          <w:iCs/>
          <w:szCs w:val="20"/>
        </w:rPr>
      </w:pPr>
    </w:p>
    <w:p w:rsidR="00546601" w:rsidRPr="006C1CBB" w:rsidRDefault="00546601" w:rsidP="00546601">
      <w:pPr>
        <w:tabs>
          <w:tab w:val="left" w:pos="1830"/>
        </w:tabs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6C1CBB">
        <w:rPr>
          <w:rFonts w:ascii="Times New Roman" w:hAnsi="Times New Roman"/>
          <w:b/>
          <w:sz w:val="20"/>
          <w:szCs w:val="20"/>
          <w:u w:val="single"/>
        </w:rPr>
        <w:t xml:space="preserve">Pytanie nr </w:t>
      </w:r>
      <w:r>
        <w:rPr>
          <w:rFonts w:ascii="Times New Roman" w:hAnsi="Times New Roman"/>
          <w:b/>
          <w:sz w:val="20"/>
          <w:szCs w:val="20"/>
          <w:u w:val="single"/>
        </w:rPr>
        <w:t>6</w:t>
      </w:r>
    </w:p>
    <w:p w:rsidR="00546601" w:rsidRPr="00546601" w:rsidRDefault="00546601" w:rsidP="00546601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546601">
        <w:rPr>
          <w:rFonts w:ascii="Times New Roman" w:hAnsi="Times New Roman" w:cs="Times New Roman"/>
          <w:b/>
          <w:bCs/>
          <w:i/>
          <w:sz w:val="20"/>
          <w:szCs w:val="20"/>
        </w:rPr>
        <w:t>Czy Zamawiający wymaga odzieży z przepuszczalnością powietrza na poziomie nie mniejszym niż 190 mm/s, co będzie potwierdzone załączonym do oferty raportem z badań potwierdzającym wymaganą przepuszczalność powietrza tkaniny?</w:t>
      </w:r>
    </w:p>
    <w:p w:rsidR="00546601" w:rsidRPr="00546601" w:rsidRDefault="00546601" w:rsidP="0054660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46601">
        <w:rPr>
          <w:rFonts w:ascii="Times New Roman" w:hAnsi="Times New Roman" w:cs="Times New Roman"/>
          <w:sz w:val="20"/>
          <w:szCs w:val="20"/>
        </w:rPr>
        <w:t xml:space="preserve">Określenie minimalnego poziomu przepuszczalności powietrza pozwoli Zamawiającemu otrzymać odzież o wysokim komforcie używania. </w:t>
      </w:r>
    </w:p>
    <w:p w:rsidR="00546601" w:rsidRDefault="00546601" w:rsidP="00546601">
      <w:pPr>
        <w:pStyle w:val="Akapitzlist1"/>
        <w:spacing w:after="0"/>
        <w:ind w:left="0"/>
        <w:jc w:val="both"/>
        <w:rPr>
          <w:rFonts w:cs="Calibri"/>
          <w:b/>
          <w:i/>
          <w:color w:val="000000"/>
        </w:rPr>
      </w:pPr>
      <w:r w:rsidRPr="006C1CBB">
        <w:rPr>
          <w:rFonts w:ascii="Times New Roman" w:hAnsi="Times New Roman"/>
          <w:b/>
          <w:bCs/>
          <w:sz w:val="20"/>
          <w:szCs w:val="20"/>
          <w:lang w:eastAsia="pl-PL"/>
        </w:rPr>
        <w:t>Stanowisko (wyjaśnienie) Zamawiającego:</w:t>
      </w:r>
      <w:r w:rsidR="00CB5A0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Zamawiający nie wymaga powyższego.</w:t>
      </w:r>
    </w:p>
    <w:p w:rsidR="00546601" w:rsidRDefault="00546601" w:rsidP="00546601">
      <w:pPr>
        <w:spacing w:after="0"/>
        <w:jc w:val="both"/>
        <w:rPr>
          <w:rFonts w:cstheme="minorHAnsi"/>
          <w:szCs w:val="20"/>
        </w:rPr>
      </w:pPr>
    </w:p>
    <w:p w:rsidR="00546601" w:rsidRPr="006C1CBB" w:rsidRDefault="00546601" w:rsidP="00546601">
      <w:pPr>
        <w:tabs>
          <w:tab w:val="left" w:pos="1830"/>
        </w:tabs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6C1CBB">
        <w:rPr>
          <w:rFonts w:ascii="Times New Roman" w:hAnsi="Times New Roman"/>
          <w:b/>
          <w:sz w:val="20"/>
          <w:szCs w:val="20"/>
          <w:u w:val="single"/>
        </w:rPr>
        <w:t xml:space="preserve">Pytanie nr </w:t>
      </w:r>
      <w:r>
        <w:rPr>
          <w:rFonts w:ascii="Times New Roman" w:hAnsi="Times New Roman"/>
          <w:b/>
          <w:sz w:val="20"/>
          <w:szCs w:val="20"/>
          <w:u w:val="single"/>
        </w:rPr>
        <w:t>7</w:t>
      </w:r>
    </w:p>
    <w:p w:rsidR="00546601" w:rsidRPr="00546601" w:rsidRDefault="00546601" w:rsidP="00546601">
      <w:pPr>
        <w:jc w:val="both"/>
        <w:rPr>
          <w:rFonts w:ascii="Times New Roman" w:hAnsi="Times New Roman" w:cs="Times New Roman"/>
          <w:sz w:val="20"/>
          <w:szCs w:val="20"/>
        </w:rPr>
      </w:pPr>
      <w:r w:rsidRPr="00546601">
        <w:rPr>
          <w:rFonts w:ascii="Times New Roman" w:hAnsi="Times New Roman" w:cs="Times New Roman"/>
          <w:sz w:val="20"/>
          <w:szCs w:val="20"/>
        </w:rPr>
        <w:t>Zamawiający wymaga odzieży zgodnej z normą PN-EN 137895 co będzie potwierdzone załączonym do oferty certyfikatem wykonanym przez niezależną jednostkę.</w:t>
      </w:r>
    </w:p>
    <w:p w:rsidR="00546601" w:rsidRPr="00546601" w:rsidRDefault="00546601" w:rsidP="0054660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46601">
        <w:rPr>
          <w:rFonts w:ascii="Times New Roman" w:hAnsi="Times New Roman" w:cs="Times New Roman"/>
          <w:b/>
          <w:bCs/>
          <w:i/>
          <w:iCs/>
          <w:sz w:val="20"/>
          <w:szCs w:val="20"/>
        </w:rPr>
        <w:t>Czy Zamawiający dopuści załączenie do oferty akredytowanego raportu z badań wykonanych przez niezależną jednostkę badawczą potwierdzającego parametry techniczne zgodnie z normą PN-EN 13795?</w:t>
      </w:r>
    </w:p>
    <w:p w:rsidR="00546601" w:rsidRDefault="00546601" w:rsidP="00546601">
      <w:pPr>
        <w:pStyle w:val="Akapitzlist1"/>
        <w:spacing w:after="0"/>
        <w:ind w:left="0"/>
        <w:jc w:val="both"/>
        <w:rPr>
          <w:rFonts w:cs="Calibri"/>
          <w:b/>
          <w:i/>
          <w:color w:val="000000"/>
        </w:rPr>
      </w:pPr>
      <w:r w:rsidRPr="006C1CBB">
        <w:rPr>
          <w:rFonts w:ascii="Times New Roman" w:hAnsi="Times New Roman"/>
          <w:b/>
          <w:bCs/>
          <w:sz w:val="20"/>
          <w:szCs w:val="20"/>
          <w:lang w:eastAsia="pl-PL"/>
        </w:rPr>
        <w:t>Stanowisko (wyjaśnienie) Zamawiającego:</w:t>
      </w:r>
      <w:r w:rsidR="00CB5A0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Zamawiający wymaga odzieży zgodnej z normą PN-EN 13795 tylko dla Grupy 1. Zamawiający dopuszcza powyższe, lecz nie wymaga.</w:t>
      </w:r>
    </w:p>
    <w:p w:rsidR="00546601" w:rsidRDefault="00546601" w:rsidP="00546601">
      <w:pPr>
        <w:spacing w:after="0"/>
        <w:jc w:val="both"/>
        <w:rPr>
          <w:rFonts w:cstheme="minorHAnsi"/>
          <w:szCs w:val="20"/>
        </w:rPr>
      </w:pPr>
    </w:p>
    <w:p w:rsidR="00546601" w:rsidRPr="00546601" w:rsidRDefault="00546601" w:rsidP="00546601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46601">
        <w:rPr>
          <w:rFonts w:ascii="Times New Roman" w:hAnsi="Times New Roman" w:cs="Times New Roman"/>
          <w:b/>
          <w:sz w:val="20"/>
          <w:szCs w:val="20"/>
          <w:u w:val="single"/>
        </w:rPr>
        <w:t>Pytanie nr 8</w:t>
      </w:r>
    </w:p>
    <w:p w:rsidR="00546601" w:rsidRPr="00546601" w:rsidRDefault="00546601" w:rsidP="00546601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46601">
        <w:rPr>
          <w:rFonts w:ascii="Times New Roman" w:hAnsi="Times New Roman" w:cs="Times New Roman"/>
          <w:b/>
          <w:i/>
          <w:sz w:val="20"/>
          <w:szCs w:val="20"/>
        </w:rPr>
        <w:t>Czy Zamawiający dopuści odzież wykonaną z tkaniny o zawartości bawełny 48% (+/- 3%), poliestru 52% (+/- 3%) o gramaturze 130 g/m2 (+/-4%)?</w:t>
      </w:r>
    </w:p>
    <w:p w:rsidR="00546601" w:rsidRPr="00546601" w:rsidRDefault="00546601" w:rsidP="00546601">
      <w:pPr>
        <w:pStyle w:val="Nagwek"/>
        <w:jc w:val="both"/>
        <w:rPr>
          <w:rFonts w:ascii="Times New Roman" w:hAnsi="Times New Roman" w:cs="Times New Roman"/>
          <w:sz w:val="20"/>
          <w:szCs w:val="20"/>
        </w:rPr>
      </w:pPr>
      <w:r w:rsidRPr="00546601">
        <w:rPr>
          <w:rFonts w:ascii="Times New Roman" w:hAnsi="Times New Roman" w:cs="Times New Roman"/>
          <w:sz w:val="20"/>
          <w:szCs w:val="20"/>
        </w:rPr>
        <w:t>Niewielka różnica w składzie i gramaturze tkaniny w stosunku do wymagań nie ma żadnego negatywnego wpływu na właściwości odzieży.</w:t>
      </w:r>
    </w:p>
    <w:p w:rsidR="006C1CBB" w:rsidRPr="00546601" w:rsidRDefault="006C1CBB" w:rsidP="006C1CBB">
      <w:pPr>
        <w:pStyle w:val="Akapitzlist"/>
        <w:spacing w:line="240" w:lineRule="auto"/>
        <w:ind w:left="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4660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Stanowisko (wyjaśnienie) Zamawiającego: </w:t>
      </w:r>
      <w:r w:rsidR="00CB5A0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Zamawiający dopuszcza powyższe, lecz nie wymaga.</w:t>
      </w:r>
    </w:p>
    <w:p w:rsidR="006C1CBB" w:rsidRDefault="006C1CBB" w:rsidP="006C1CBB">
      <w:pPr>
        <w:pStyle w:val="Akapitzlist"/>
        <w:spacing w:line="240" w:lineRule="auto"/>
        <w:ind w:left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C1CBB" w:rsidRPr="006C1CBB" w:rsidRDefault="006C1CBB" w:rsidP="006C1CBB">
      <w:pPr>
        <w:tabs>
          <w:tab w:val="left" w:pos="1830"/>
        </w:tabs>
        <w:spacing w:before="100" w:beforeAutospacing="1" w:after="0" w:line="240" w:lineRule="auto"/>
        <w:rPr>
          <w:rFonts w:ascii="Times New Roman" w:hAnsi="Times New Roman"/>
          <w:b/>
          <w:sz w:val="20"/>
          <w:szCs w:val="20"/>
        </w:rPr>
      </w:pPr>
    </w:p>
    <w:p w:rsidR="006C1CBB" w:rsidRPr="006C1CBB" w:rsidRDefault="006C1CBB" w:rsidP="006C1CBB">
      <w:pPr>
        <w:pStyle w:val="Tekstpodstawowywcity"/>
        <w:spacing w:line="360" w:lineRule="auto"/>
        <w:ind w:left="0"/>
        <w:jc w:val="right"/>
        <w:rPr>
          <w:rFonts w:ascii="Times New Roman" w:hAnsi="Times New Roman"/>
          <w:i/>
          <w:sz w:val="20"/>
        </w:rPr>
      </w:pPr>
      <w:r w:rsidRPr="006C1CBB">
        <w:rPr>
          <w:rFonts w:ascii="Times New Roman" w:hAnsi="Times New Roman"/>
          <w:i/>
          <w:sz w:val="20"/>
        </w:rPr>
        <w:t>Zamawiający</w:t>
      </w:r>
    </w:p>
    <w:p w:rsidR="00701592" w:rsidRPr="00701592" w:rsidRDefault="00701592" w:rsidP="00701592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page">
              <wp:posOffset>542925</wp:posOffset>
            </wp:positionH>
            <wp:positionV relativeFrom="page">
              <wp:posOffset>9772650</wp:posOffset>
            </wp:positionV>
            <wp:extent cx="6620257" cy="527304"/>
            <wp:effectExtent l="0" t="0" r="0" b="6350"/>
            <wp:wrapTight wrapText="bothSides">
              <wp:wrapPolygon edited="0">
                <wp:start x="0" y="0"/>
                <wp:lineTo x="0" y="21080"/>
                <wp:lineTo x="15353" y="21080"/>
                <wp:lineTo x="15353" y="12492"/>
                <wp:lineTo x="21507" y="10930"/>
                <wp:lineTo x="21507" y="0"/>
                <wp:lineTo x="0" y="0"/>
              </wp:wrapPolygon>
            </wp:wrapTight>
            <wp:docPr id="1806" name="Picture 1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" name="Picture 180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0257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1592" w:rsidRPr="00701592" w:rsidSect="006572A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A14" w:rsidRDefault="009F3A14" w:rsidP="00001BC6">
      <w:pPr>
        <w:spacing w:after="0" w:line="240" w:lineRule="auto"/>
      </w:pPr>
      <w:r>
        <w:separator/>
      </w:r>
    </w:p>
  </w:endnote>
  <w:endnote w:type="continuationSeparator" w:id="0">
    <w:p w:rsidR="009F3A14" w:rsidRDefault="009F3A14" w:rsidP="0000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16344"/>
      <w:docPartObj>
        <w:docPartGallery w:val="Page Numbers (Bottom of Page)"/>
        <w:docPartUnique/>
      </w:docPartObj>
    </w:sdtPr>
    <w:sdtContent>
      <w:p w:rsidR="00546601" w:rsidRDefault="00286E86">
        <w:pPr>
          <w:pStyle w:val="Stopka"/>
          <w:jc w:val="right"/>
        </w:pPr>
        <w:fldSimple w:instr=" PAGE   \* MERGEFORMAT ">
          <w:r w:rsidR="00CB5A03">
            <w:rPr>
              <w:noProof/>
            </w:rPr>
            <w:t>2</w:t>
          </w:r>
        </w:fldSimple>
      </w:p>
    </w:sdtContent>
  </w:sdt>
  <w:p w:rsidR="00546601" w:rsidRDefault="0054660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A14" w:rsidRDefault="009F3A14" w:rsidP="00001BC6">
      <w:pPr>
        <w:spacing w:after="0" w:line="240" w:lineRule="auto"/>
      </w:pPr>
      <w:r>
        <w:separator/>
      </w:r>
    </w:p>
  </w:footnote>
  <w:footnote w:type="continuationSeparator" w:id="0">
    <w:p w:rsidR="009F3A14" w:rsidRDefault="009F3A14" w:rsidP="0000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BC6" w:rsidRDefault="00286E86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8" o:spid="_x0000_s1027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BC6" w:rsidRDefault="00286E86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9" o:spid="_x0000_s1028" type="#_x0000_t75" style="position:absolute;margin-left:0;margin-top:0;width:453pt;height:453pt;z-index:-251656192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BC6" w:rsidRDefault="00286E86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7" o:spid="_x0000_s102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BC6"/>
    <w:rsid w:val="00001BC6"/>
    <w:rsid w:val="00220375"/>
    <w:rsid w:val="00286E86"/>
    <w:rsid w:val="00364A33"/>
    <w:rsid w:val="004151C9"/>
    <w:rsid w:val="00546601"/>
    <w:rsid w:val="006572A1"/>
    <w:rsid w:val="006C1CBB"/>
    <w:rsid w:val="006E6749"/>
    <w:rsid w:val="00701592"/>
    <w:rsid w:val="00701D95"/>
    <w:rsid w:val="009452DD"/>
    <w:rsid w:val="0098119D"/>
    <w:rsid w:val="009850DE"/>
    <w:rsid w:val="009F3A14"/>
    <w:rsid w:val="00BD64F0"/>
    <w:rsid w:val="00CA5FC0"/>
    <w:rsid w:val="00CB5A03"/>
    <w:rsid w:val="00D76387"/>
    <w:rsid w:val="00F9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375"/>
  </w:style>
  <w:style w:type="paragraph" w:styleId="Nagwek1">
    <w:name w:val="heading 1"/>
    <w:basedOn w:val="Normalny"/>
    <w:next w:val="Normalny"/>
    <w:link w:val="Nagwek1Znak"/>
    <w:uiPriority w:val="9"/>
    <w:qFormat/>
    <w:rsid w:val="0000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BC6"/>
    <w:rPr>
      <w:i/>
      <w:iCs/>
      <w:color w:val="404040" w:themeColor="text1" w:themeTint="BF"/>
    </w:rPr>
  </w:style>
  <w:style w:type="paragraph" w:styleId="Akapitzlist">
    <w:name w:val="List Paragraph"/>
    <w:aliases w:val="sw tekst,CW_Lista"/>
    <w:basedOn w:val="Normalny"/>
    <w:link w:val="AkapitzlistZnak"/>
    <w:uiPriority w:val="34"/>
    <w:qFormat/>
    <w:rsid w:val="0000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B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BC6"/>
  </w:style>
  <w:style w:type="paragraph" w:styleId="Stopka">
    <w:name w:val="footer"/>
    <w:basedOn w:val="Normalny"/>
    <w:link w:val="Stopka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BC6"/>
  </w:style>
  <w:style w:type="paragraph" w:styleId="Tekstpodstawowywcity">
    <w:name w:val="Body Text Indent"/>
    <w:basedOn w:val="Normalny"/>
    <w:link w:val="TekstpodstawowywcityZnak"/>
    <w:uiPriority w:val="99"/>
    <w:rsid w:val="006C1CBB"/>
    <w:pPr>
      <w:tabs>
        <w:tab w:val="left" w:pos="1134"/>
      </w:tabs>
      <w:spacing w:after="0" w:line="240" w:lineRule="auto"/>
      <w:ind w:left="284"/>
    </w:pPr>
    <w:rPr>
      <w:rFonts w:ascii="Tms Rmn" w:eastAsia="Times New Roman" w:hAnsi="Tms Rmn" w:cs="Times New Roman"/>
      <w:b/>
      <w:kern w:val="0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C1CBB"/>
    <w:rPr>
      <w:rFonts w:ascii="Tms Rmn" w:eastAsia="Times New Roman" w:hAnsi="Tms Rmn" w:cs="Times New Roman"/>
      <w:b/>
      <w:kern w:val="0"/>
      <w:sz w:val="24"/>
      <w:szCs w:val="20"/>
    </w:rPr>
  </w:style>
  <w:style w:type="paragraph" w:customStyle="1" w:styleId="bodyustawa">
    <w:name w:val="body ustawa"/>
    <w:link w:val="bodyustawaZnak"/>
    <w:uiPriority w:val="99"/>
    <w:rsid w:val="006C1CBB"/>
    <w:pPr>
      <w:widowControl w:val="0"/>
      <w:suppressAutoHyphens/>
      <w:autoSpaceDE w:val="0"/>
      <w:spacing w:after="0" w:line="210" w:lineRule="atLeast"/>
      <w:ind w:firstLine="182"/>
      <w:jc w:val="both"/>
    </w:pPr>
    <w:rPr>
      <w:rFonts w:ascii="Times New Roman" w:eastAsia="Times New Roman" w:hAnsi="Times New Roman" w:cs="Times New Roman"/>
      <w:kern w:val="0"/>
      <w:sz w:val="18"/>
      <w:szCs w:val="18"/>
      <w:lang w:eastAsia="ar-SA"/>
    </w:rPr>
  </w:style>
  <w:style w:type="character" w:customStyle="1" w:styleId="bodyustawaZnak">
    <w:name w:val="body ustawa Znak"/>
    <w:basedOn w:val="Domylnaczcionkaakapitu"/>
    <w:link w:val="bodyustawa"/>
    <w:uiPriority w:val="99"/>
    <w:locked/>
    <w:rsid w:val="006C1CBB"/>
    <w:rPr>
      <w:rFonts w:ascii="Times New Roman" w:eastAsia="Times New Roman" w:hAnsi="Times New Roman" w:cs="Times New Roman"/>
      <w:kern w:val="0"/>
      <w:sz w:val="18"/>
      <w:szCs w:val="18"/>
      <w:lang w:eastAsia="ar-SA"/>
    </w:rPr>
  </w:style>
  <w:style w:type="character" w:customStyle="1" w:styleId="AkapitzlistZnak">
    <w:name w:val="Akapit z listą Znak"/>
    <w:aliases w:val="sw tekst Znak,CW_Lista Znak"/>
    <w:link w:val="Akapitzlist"/>
    <w:uiPriority w:val="34"/>
    <w:locked/>
    <w:rsid w:val="006C1CBB"/>
  </w:style>
  <w:style w:type="paragraph" w:customStyle="1" w:styleId="Akapitzlist1">
    <w:name w:val="Akapit z listą1"/>
    <w:basedOn w:val="Normalny"/>
    <w:rsid w:val="00546601"/>
    <w:pPr>
      <w:spacing w:after="200" w:line="240" w:lineRule="auto"/>
      <w:ind w:left="720"/>
    </w:pPr>
    <w:rPr>
      <w:rFonts w:ascii="Calibri" w:eastAsia="Times New Roman" w:hAnsi="Calibri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zampub</cp:lastModifiedBy>
  <cp:revision>9</cp:revision>
  <cp:lastPrinted>2025-06-26T09:23:00Z</cp:lastPrinted>
  <dcterms:created xsi:type="dcterms:W3CDTF">2025-04-07T11:32:00Z</dcterms:created>
  <dcterms:modified xsi:type="dcterms:W3CDTF">2025-10-21T09:04:00Z</dcterms:modified>
</cp:coreProperties>
</file>